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141A" w:rsidRDefault="00FA141A" w:rsidP="00FA141A">
      <w:pPr>
        <w:jc w:val="center"/>
        <w:rPr>
          <w:rFonts w:ascii="Times New Roman" w:hAnsi="Times New Roman" w:cs="Times New Roman"/>
          <w:sz w:val="32"/>
          <w:szCs w:val="32"/>
          <w:lang w:val="uk-UA"/>
        </w:rPr>
      </w:pPr>
      <w:bookmarkStart w:id="0" w:name="_GoBack"/>
      <w:bookmarkEnd w:id="0"/>
      <w:proofErr w:type="spellStart"/>
      <w:r w:rsidRPr="00FA141A">
        <w:rPr>
          <w:rFonts w:ascii="Times New Roman" w:hAnsi="Times New Roman" w:cs="Times New Roman"/>
          <w:sz w:val="32"/>
          <w:szCs w:val="32"/>
          <w:lang w:val="uk-UA"/>
        </w:rPr>
        <w:t>Фотофіксація</w:t>
      </w:r>
      <w:proofErr w:type="spellEnd"/>
      <w:r w:rsidRPr="00FA141A">
        <w:rPr>
          <w:rFonts w:ascii="Times New Roman" w:hAnsi="Times New Roman" w:cs="Times New Roman"/>
          <w:sz w:val="32"/>
          <w:szCs w:val="32"/>
          <w:lang w:val="uk-UA"/>
        </w:rPr>
        <w:t xml:space="preserve"> об’єктів та прилеглих до них територій </w:t>
      </w:r>
    </w:p>
    <w:p w:rsidR="00FA141A" w:rsidRPr="00FA141A" w:rsidRDefault="00FA141A" w:rsidP="00FA141A">
      <w:pPr>
        <w:jc w:val="center"/>
        <w:rPr>
          <w:rFonts w:ascii="Times New Roman" w:hAnsi="Times New Roman" w:cs="Times New Roman"/>
          <w:sz w:val="32"/>
          <w:szCs w:val="32"/>
          <w:lang w:val="uk-UA"/>
        </w:rPr>
      </w:pPr>
      <w:proofErr w:type="spellStart"/>
      <w:r w:rsidRPr="00FA141A">
        <w:rPr>
          <w:rFonts w:ascii="Times New Roman" w:hAnsi="Times New Roman" w:cs="Times New Roman"/>
          <w:sz w:val="32"/>
          <w:szCs w:val="32"/>
          <w:lang w:val="uk-UA"/>
        </w:rPr>
        <w:t>Тошківського</w:t>
      </w:r>
      <w:proofErr w:type="spellEnd"/>
      <w:r w:rsidRPr="00FA141A">
        <w:rPr>
          <w:rFonts w:ascii="Times New Roman" w:hAnsi="Times New Roman" w:cs="Times New Roman"/>
          <w:sz w:val="32"/>
          <w:szCs w:val="32"/>
          <w:lang w:val="uk-UA"/>
        </w:rPr>
        <w:t xml:space="preserve"> НВК «ЗНЗ – ДНЗ» </w:t>
      </w:r>
      <w:proofErr w:type="spellStart"/>
      <w:r w:rsidRPr="00FA141A">
        <w:rPr>
          <w:rFonts w:ascii="Times New Roman" w:hAnsi="Times New Roman" w:cs="Times New Roman"/>
          <w:sz w:val="32"/>
          <w:szCs w:val="32"/>
          <w:lang w:val="uk-UA"/>
        </w:rPr>
        <w:t>Попаснянської</w:t>
      </w:r>
      <w:proofErr w:type="spellEnd"/>
      <w:r w:rsidRPr="00FA141A">
        <w:rPr>
          <w:rFonts w:ascii="Times New Roman" w:hAnsi="Times New Roman" w:cs="Times New Roman"/>
          <w:sz w:val="32"/>
          <w:szCs w:val="32"/>
          <w:lang w:val="uk-UA"/>
        </w:rPr>
        <w:t xml:space="preserve"> районної ради Луганської області</w:t>
      </w:r>
    </w:p>
    <w:p w:rsidR="000E3253" w:rsidRDefault="00EF56EA">
      <w:r>
        <w:rPr>
          <w:noProof/>
          <w:lang w:eastAsia="ru-RU"/>
        </w:rPr>
        <w:drawing>
          <wp:inline distT="0" distB="0" distL="0" distR="0">
            <wp:extent cx="5924550" cy="3952875"/>
            <wp:effectExtent l="0" t="0" r="0" b="9525"/>
            <wp:docPr id="1" name="Рисунок 1" descr="D:\DCIM 2017 (школа)\100CANON\IMG_0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CIM 2017 (школа)\100CANON\IMG_018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73B" w:rsidRDefault="00EF56EA" w:rsidP="00BC473B">
      <w:pPr>
        <w:jc w:val="center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BC473B">
        <w:rPr>
          <w:rFonts w:ascii="Times New Roman" w:hAnsi="Times New Roman" w:cs="Times New Roman"/>
          <w:b/>
          <w:i/>
          <w:sz w:val="32"/>
          <w:szCs w:val="32"/>
          <w:lang w:val="uk-UA"/>
        </w:rPr>
        <w:t>Вхід в навчальний заклад</w:t>
      </w:r>
      <w:r w:rsidR="00E375B0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</w:t>
      </w:r>
      <w:proofErr w:type="spellStart"/>
      <w:r w:rsidR="00E375B0">
        <w:rPr>
          <w:rFonts w:ascii="Times New Roman" w:hAnsi="Times New Roman" w:cs="Times New Roman"/>
          <w:b/>
          <w:i/>
          <w:sz w:val="32"/>
          <w:szCs w:val="32"/>
          <w:lang w:val="uk-UA"/>
        </w:rPr>
        <w:t>Тошківського</w:t>
      </w:r>
      <w:proofErr w:type="spellEnd"/>
      <w:r w:rsidR="00E375B0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НВК «ЗНЗ – ДНЗ»</w:t>
      </w:r>
    </w:p>
    <w:p w:rsidR="00BC473B" w:rsidRDefault="00BC473B" w:rsidP="00BC473B">
      <w:pPr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24550" cy="3952875"/>
            <wp:effectExtent l="0" t="0" r="0" b="9525"/>
            <wp:docPr id="2" name="Рисунок 2" descr="D:\DCIM 2017 (школа)\100CANON\IMG_0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CIM 2017 (школа)\100CANON\IMG_018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Прилегла територія, тротуари</w:t>
      </w:r>
    </w:p>
    <w:p w:rsidR="00BC473B" w:rsidRPr="00BC473B" w:rsidRDefault="00BC473B" w:rsidP="00BC473B">
      <w:pPr>
        <w:jc w:val="center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>
            <wp:extent cx="5924550" cy="3952875"/>
            <wp:effectExtent l="0" t="0" r="0" b="9525"/>
            <wp:docPr id="3" name="Рисунок 3" descr="D:\DCIM 2017 (школа)\100CANON\IMG_0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CIM 2017 (школа)\100CANON\IMG_018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Прилегла територія, тротуари</w:t>
      </w:r>
    </w:p>
    <w:p w:rsidR="00EF56EA" w:rsidRDefault="00EF56EA">
      <w:pPr>
        <w:rPr>
          <w:lang w:val="uk-UA"/>
        </w:rPr>
      </w:pPr>
    </w:p>
    <w:p w:rsidR="00BC473B" w:rsidRDefault="00BC473B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24550" cy="3952875"/>
            <wp:effectExtent l="0" t="0" r="0" b="9525"/>
            <wp:docPr id="4" name="Рисунок 4" descr="D:\DCIM 2017 (школа)\100CANON\IMG_0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CIM 2017 (школа)\100CANON\IMG_018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 w:rsidRPr="00BC473B">
        <w:rPr>
          <w:rFonts w:ascii="Times New Roman" w:hAnsi="Times New Roman" w:cs="Times New Roman"/>
          <w:b/>
          <w:i/>
          <w:sz w:val="28"/>
          <w:lang w:val="uk-UA"/>
        </w:rPr>
        <w:t>Стоянка</w:t>
      </w:r>
    </w:p>
    <w:p w:rsidR="00BC473B" w:rsidRDefault="00BC473B" w:rsidP="00BC473B">
      <w:pPr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lang w:eastAsia="ru-RU"/>
        </w:rPr>
        <w:drawing>
          <wp:inline distT="0" distB="0" distL="0" distR="0">
            <wp:extent cx="5924550" cy="3952875"/>
            <wp:effectExtent l="0" t="0" r="0" b="9525"/>
            <wp:docPr id="5" name="Рисунок 5" descr="D:\DCIM 2017 (школа)\100CANON\IMG_0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CIM 2017 (школа)\100CANON\IMG_018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975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lang w:val="uk-UA"/>
        </w:rPr>
        <w:t>Кнопка виклику</w:t>
      </w:r>
      <w:r w:rsidR="00FB5AC8">
        <w:rPr>
          <w:rFonts w:ascii="Times New Roman" w:hAnsi="Times New Roman" w:cs="Times New Roman"/>
          <w:b/>
          <w:i/>
          <w:sz w:val="28"/>
          <w:lang w:val="uk-UA"/>
        </w:rPr>
        <w:t xml:space="preserve"> на центральному вході до будівлі </w:t>
      </w:r>
    </w:p>
    <w:p w:rsidR="00BC473B" w:rsidRDefault="00FB5AC8" w:rsidP="00871975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proofErr w:type="spellStart"/>
      <w:r>
        <w:rPr>
          <w:rFonts w:ascii="Times New Roman" w:hAnsi="Times New Roman" w:cs="Times New Roman"/>
          <w:b/>
          <w:i/>
          <w:sz w:val="28"/>
          <w:lang w:val="uk-UA"/>
        </w:rPr>
        <w:t>Тошківського</w:t>
      </w:r>
      <w:proofErr w:type="spellEnd"/>
      <w:r>
        <w:rPr>
          <w:rFonts w:ascii="Times New Roman" w:hAnsi="Times New Roman" w:cs="Times New Roman"/>
          <w:b/>
          <w:i/>
          <w:sz w:val="28"/>
          <w:lang w:val="uk-UA"/>
        </w:rPr>
        <w:t xml:space="preserve"> НВК «ЗНЗ – ДНЗ»</w:t>
      </w:r>
    </w:p>
    <w:p w:rsidR="00BC473B" w:rsidRDefault="00BC473B" w:rsidP="00BC473B">
      <w:pPr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lang w:eastAsia="ru-RU"/>
        </w:rPr>
        <w:lastRenderedPageBreak/>
        <w:drawing>
          <wp:inline distT="0" distB="0" distL="0" distR="0">
            <wp:extent cx="5924550" cy="358170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CIM 2017 (школа)\100CANON\IMG_018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581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lang w:val="uk-UA"/>
        </w:rPr>
        <w:t>З</w:t>
      </w:r>
      <w:r>
        <w:rPr>
          <w:rFonts w:ascii="Times New Roman" w:hAnsi="Times New Roman" w:cs="Times New Roman"/>
          <w:b/>
          <w:i/>
          <w:sz w:val="28"/>
          <w:lang w:val="en-US"/>
        </w:rPr>
        <w:t>’</w:t>
      </w:r>
      <w:proofErr w:type="spellStart"/>
      <w:r>
        <w:rPr>
          <w:rFonts w:ascii="Times New Roman" w:hAnsi="Times New Roman" w:cs="Times New Roman"/>
          <w:b/>
          <w:i/>
          <w:sz w:val="28"/>
          <w:lang w:val="uk-UA"/>
        </w:rPr>
        <w:t>їзд</w:t>
      </w:r>
      <w:proofErr w:type="spellEnd"/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lang w:eastAsia="ru-RU"/>
        </w:rPr>
        <w:drawing>
          <wp:inline distT="0" distB="0" distL="0" distR="0">
            <wp:extent cx="5924550" cy="3952875"/>
            <wp:effectExtent l="0" t="0" r="0" b="9525"/>
            <wp:docPr id="7" name="Рисунок 7" descr="D:\DCIM 2017 (школа)\100CANON\IMG_0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CIM 2017 (школа)\100CANON\IMG_018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lang w:val="uk-UA"/>
        </w:rPr>
        <w:t>Сходи на вході</w:t>
      </w:r>
    </w:p>
    <w:p w:rsidR="00BC473B" w:rsidRDefault="00BC473B" w:rsidP="00BC473B">
      <w:pPr>
        <w:rPr>
          <w:rFonts w:ascii="Times New Roman" w:hAnsi="Times New Roman" w:cs="Times New Roman"/>
          <w:b/>
          <w:i/>
          <w:sz w:val="28"/>
          <w:lang w:val="uk-UA"/>
        </w:rPr>
      </w:pPr>
    </w:p>
    <w:p w:rsidR="00BC473B" w:rsidRDefault="00BC473B" w:rsidP="00BC473B">
      <w:pPr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lang w:eastAsia="ru-RU"/>
        </w:rPr>
        <w:lastRenderedPageBreak/>
        <w:drawing>
          <wp:inline distT="0" distB="0" distL="0" distR="0">
            <wp:extent cx="5924550" cy="3952875"/>
            <wp:effectExtent l="0" t="0" r="0" b="9525"/>
            <wp:docPr id="8" name="Рисунок 8" descr="D:\DCIM 2017 (школа)\100CANON\IMG_0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CIM 2017 (школа)\100CANON\IMG_019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lang w:val="uk-UA"/>
        </w:rPr>
        <w:t>Вихід зі школи</w:t>
      </w:r>
      <w:r w:rsidR="00FB5AC8">
        <w:rPr>
          <w:rFonts w:ascii="Times New Roman" w:hAnsi="Times New Roman" w:cs="Times New Roman"/>
          <w:b/>
          <w:i/>
          <w:sz w:val="28"/>
          <w:lang w:val="uk-UA"/>
        </w:rPr>
        <w:t xml:space="preserve"> (дверний проріз)</w:t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lang w:eastAsia="ru-RU"/>
        </w:rPr>
        <w:drawing>
          <wp:inline distT="0" distB="0" distL="0" distR="0">
            <wp:extent cx="5924550" cy="3952875"/>
            <wp:effectExtent l="0" t="0" r="0" b="9525"/>
            <wp:docPr id="9" name="Рисунок 9" descr="D:\DCIM 2017 (школа)\100CANON\IMG_0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CIM 2017 (школа)\100CANON\IMG_019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lang w:val="uk-UA"/>
        </w:rPr>
        <w:t>Середина будівлі</w:t>
      </w:r>
      <w:r w:rsidR="00FB5AC8">
        <w:rPr>
          <w:rFonts w:ascii="Times New Roman" w:hAnsi="Times New Roman" w:cs="Times New Roman"/>
          <w:b/>
          <w:i/>
          <w:sz w:val="28"/>
          <w:lang w:val="uk-UA"/>
        </w:rPr>
        <w:t xml:space="preserve"> (дверний проріз)</w:t>
      </w:r>
    </w:p>
    <w:p w:rsidR="00BC473B" w:rsidRDefault="00BC473B" w:rsidP="00BC473B">
      <w:pPr>
        <w:rPr>
          <w:rFonts w:ascii="Times New Roman" w:hAnsi="Times New Roman" w:cs="Times New Roman"/>
          <w:b/>
          <w:i/>
          <w:sz w:val="28"/>
          <w:lang w:val="uk-UA"/>
        </w:rPr>
      </w:pPr>
    </w:p>
    <w:p w:rsidR="00BC473B" w:rsidRDefault="00BC473B" w:rsidP="00BC473B">
      <w:pPr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lang w:eastAsia="ru-RU"/>
        </w:rPr>
        <w:lastRenderedPageBreak/>
        <w:drawing>
          <wp:inline distT="0" distB="0" distL="0" distR="0">
            <wp:extent cx="5924550" cy="3952875"/>
            <wp:effectExtent l="0" t="0" r="0" b="9525"/>
            <wp:docPr id="10" name="Рисунок 10" descr="D:\DCIM 2017 (школа)\100CANON\IMG_0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CIM 2017 (школа)\100CANON\IMG_019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lang w:val="uk-UA"/>
        </w:rPr>
        <w:t>Санвузли</w:t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lang w:eastAsia="ru-RU"/>
        </w:rPr>
        <w:drawing>
          <wp:inline distT="0" distB="0" distL="0" distR="0">
            <wp:extent cx="5924550" cy="3952875"/>
            <wp:effectExtent l="0" t="0" r="0" b="9525"/>
            <wp:docPr id="12" name="Рисунок 12" descr="D:\DCIM 2017 (школа)\100CANON\IMG_0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CIM 2017 (школа)\100CANON\IMG_019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lang w:val="uk-UA"/>
        </w:rPr>
        <w:t>Вхід в санвузол</w:t>
      </w:r>
      <w:r w:rsidR="00FB5AC8">
        <w:rPr>
          <w:rFonts w:ascii="Times New Roman" w:hAnsi="Times New Roman" w:cs="Times New Roman"/>
          <w:b/>
          <w:i/>
          <w:sz w:val="28"/>
          <w:lang w:val="uk-UA"/>
        </w:rPr>
        <w:t>(дверний проріз)</w:t>
      </w:r>
    </w:p>
    <w:p w:rsid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lang w:eastAsia="ru-RU"/>
        </w:rPr>
        <w:lastRenderedPageBreak/>
        <w:drawing>
          <wp:inline distT="0" distB="0" distL="0" distR="0">
            <wp:extent cx="5924550" cy="3952875"/>
            <wp:effectExtent l="0" t="0" r="0" b="9525"/>
            <wp:docPr id="13" name="Рисунок 13" descr="D:\DCIM 2017 (школа)\100CANON\IMG_0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CIM 2017 (школа)\100CANON\IMG_019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73B" w:rsidRPr="00BC473B" w:rsidRDefault="00BC473B" w:rsidP="00BC473B">
      <w:pPr>
        <w:jc w:val="center"/>
        <w:rPr>
          <w:rFonts w:ascii="Times New Roman" w:hAnsi="Times New Roman" w:cs="Times New Roman"/>
          <w:b/>
          <w:i/>
          <w:sz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lang w:val="uk-UA"/>
        </w:rPr>
        <w:t>Санвузли</w:t>
      </w:r>
    </w:p>
    <w:sectPr w:rsidR="00BC473B" w:rsidRPr="00BC47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56EA"/>
    <w:rsid w:val="00871975"/>
    <w:rsid w:val="00A34B20"/>
    <w:rsid w:val="00BC473B"/>
    <w:rsid w:val="00BF3494"/>
    <w:rsid w:val="00E375B0"/>
    <w:rsid w:val="00E57007"/>
    <w:rsid w:val="00EF56EA"/>
    <w:rsid w:val="00FA141A"/>
    <w:rsid w:val="00FB5A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56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56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56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56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73</Words>
  <Characters>419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Черкасс</dc:creator>
  <cp:lastModifiedBy>Пользователь Windows</cp:lastModifiedBy>
  <cp:revision>2</cp:revision>
  <dcterms:created xsi:type="dcterms:W3CDTF">2018-01-11T13:54:00Z</dcterms:created>
  <dcterms:modified xsi:type="dcterms:W3CDTF">2018-01-11T13:54:00Z</dcterms:modified>
</cp:coreProperties>
</file>